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19B" w:rsidRDefault="00020EB4" w:rsidP="00020EB4">
      <w:pPr>
        <w:spacing w:after="0" w:line="240" w:lineRule="auto"/>
        <w:jc w:val="center"/>
        <w:rPr>
          <w:rFonts w:ascii="Times New Roman" w:eastAsia="Times New Roman" w:hAnsi="Times New Roman" w:cs="Times New Roman"/>
          <w:b/>
          <w:bCs/>
          <w:color w:val="000000"/>
          <w:sz w:val="24"/>
          <w:szCs w:val="24"/>
          <w:lang w:val="lt-LT" w:eastAsia="lt-LT"/>
        </w:rPr>
      </w:pPr>
      <w:r w:rsidRPr="00F2019B">
        <w:rPr>
          <w:rFonts w:ascii="Times New Roman" w:eastAsia="Times New Roman" w:hAnsi="Times New Roman" w:cs="Times New Roman"/>
          <w:b/>
          <w:bCs/>
          <w:color w:val="000000"/>
          <w:sz w:val="24"/>
          <w:szCs w:val="24"/>
          <w:lang w:val="lt-LT" w:eastAsia="lt-LT"/>
        </w:rPr>
        <w:t xml:space="preserve">LIETUVOS KURČIŲJŲ IR NEPRIGIRDINČIŲJŲ UGDYMO  CENTRO </w:t>
      </w:r>
    </w:p>
    <w:p w:rsidR="00020EB4" w:rsidRPr="00F2019B" w:rsidRDefault="00020EB4" w:rsidP="00020EB4">
      <w:pPr>
        <w:spacing w:after="0" w:line="240" w:lineRule="auto"/>
        <w:jc w:val="center"/>
        <w:rPr>
          <w:rFonts w:ascii="Times New Roman" w:eastAsia="Times New Roman" w:hAnsi="Times New Roman" w:cs="Times New Roman"/>
          <w:sz w:val="24"/>
          <w:szCs w:val="24"/>
          <w:lang w:val="lt-LT" w:eastAsia="lt-LT"/>
        </w:rPr>
      </w:pPr>
      <w:r w:rsidRPr="00F2019B">
        <w:rPr>
          <w:rFonts w:ascii="Times New Roman" w:eastAsia="Times New Roman" w:hAnsi="Times New Roman" w:cs="Times New Roman"/>
          <w:b/>
          <w:bCs/>
          <w:color w:val="000000"/>
          <w:sz w:val="24"/>
          <w:szCs w:val="24"/>
          <w:lang w:val="lt-LT" w:eastAsia="lt-LT"/>
        </w:rPr>
        <w:t xml:space="preserve">CENTRO TARYBOS VEIKLOS PLANAS </w:t>
      </w:r>
    </w:p>
    <w:p w:rsidR="00020EB4" w:rsidRPr="00F2019B" w:rsidRDefault="00020EB4" w:rsidP="00020EB4">
      <w:pPr>
        <w:spacing w:after="0" w:line="240" w:lineRule="auto"/>
        <w:jc w:val="center"/>
        <w:rPr>
          <w:rFonts w:ascii="Times New Roman" w:eastAsia="Times New Roman" w:hAnsi="Times New Roman" w:cs="Times New Roman"/>
          <w:sz w:val="24"/>
          <w:szCs w:val="24"/>
          <w:lang w:val="lt-LT" w:eastAsia="lt-LT"/>
        </w:rPr>
      </w:pPr>
      <w:r w:rsidRPr="00F2019B">
        <w:rPr>
          <w:rFonts w:ascii="Times New Roman" w:eastAsia="Times New Roman" w:hAnsi="Times New Roman" w:cs="Times New Roman"/>
          <w:b/>
          <w:bCs/>
          <w:color w:val="000000"/>
          <w:sz w:val="24"/>
          <w:szCs w:val="24"/>
          <w:lang w:val="lt-LT" w:eastAsia="lt-LT"/>
        </w:rPr>
        <w:t>2019 METAMS</w:t>
      </w:r>
    </w:p>
    <w:p w:rsidR="00020EB4" w:rsidRPr="00020EB4" w:rsidRDefault="00020EB4" w:rsidP="00020EB4">
      <w:pPr>
        <w:spacing w:after="0" w:line="240" w:lineRule="auto"/>
        <w:rPr>
          <w:rFonts w:ascii="Times New Roman" w:eastAsia="Times New Roman" w:hAnsi="Times New Roman" w:cs="Times New Roman"/>
          <w:sz w:val="24"/>
          <w:szCs w:val="24"/>
          <w:lang w:val="lt-LT" w:eastAsia="lt-LT"/>
        </w:rPr>
      </w:pPr>
    </w:p>
    <w:p w:rsidR="00020EB4" w:rsidRPr="00020EB4" w:rsidRDefault="00020EB4" w:rsidP="00020EB4">
      <w:pPr>
        <w:spacing w:after="0" w:line="240" w:lineRule="auto"/>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b/>
          <w:bCs/>
          <w:color w:val="000000"/>
          <w:sz w:val="24"/>
          <w:szCs w:val="24"/>
          <w:lang w:val="lt-LT" w:eastAsia="lt-LT"/>
        </w:rPr>
        <w:t>CENTRO TARYBOS TIKSLAS</w:t>
      </w:r>
    </w:p>
    <w:p w:rsidR="00020EB4" w:rsidRPr="00020EB4" w:rsidRDefault="00020EB4" w:rsidP="00020EB4">
      <w:pPr>
        <w:numPr>
          <w:ilvl w:val="0"/>
          <w:numId w:val="1"/>
        </w:numPr>
        <w:spacing w:after="0" w:line="240" w:lineRule="auto"/>
        <w:ind w:left="780"/>
        <w:jc w:val="both"/>
        <w:textAlignment w:val="baseline"/>
        <w:rPr>
          <w:rFonts w:ascii="Noto Sans Symbols" w:eastAsia="Times New Roman" w:hAnsi="Noto Sans Symbols" w:cs="Times New Roman"/>
          <w:color w:val="000000"/>
          <w:sz w:val="24"/>
          <w:szCs w:val="24"/>
          <w:lang w:val="lt-LT" w:eastAsia="lt-LT"/>
        </w:rPr>
      </w:pPr>
      <w:r w:rsidRPr="00020EB4">
        <w:rPr>
          <w:rFonts w:ascii="Times New Roman" w:eastAsia="Times New Roman" w:hAnsi="Times New Roman" w:cs="Times New Roman"/>
          <w:color w:val="000000"/>
          <w:sz w:val="24"/>
          <w:szCs w:val="24"/>
          <w:lang w:val="lt-LT" w:eastAsia="lt-LT"/>
        </w:rPr>
        <w:t>skatinti Centro bendruomenės bendravimą ir bendradarbiavimą, ugdyti tarpusavio supratimu ir tolerancija pagrįstus tarpusavio santykius, atsakomybę už gimnazijos ateitį, padėti Centro bendruomenei kurti modernią ir saugią ugdymo(si) aplinką bei siekti kuo geresnės ugdymo kokybės.</w:t>
      </w:r>
    </w:p>
    <w:p w:rsidR="00020EB4" w:rsidRPr="00020EB4" w:rsidRDefault="00020EB4" w:rsidP="00020EB4">
      <w:pPr>
        <w:spacing w:after="0" w:line="240" w:lineRule="auto"/>
        <w:rPr>
          <w:rFonts w:ascii="Times New Roman" w:eastAsia="Times New Roman" w:hAnsi="Times New Roman" w:cs="Times New Roman"/>
          <w:sz w:val="24"/>
          <w:szCs w:val="24"/>
          <w:lang w:val="lt-LT" w:eastAsia="lt-LT"/>
        </w:rPr>
      </w:pPr>
    </w:p>
    <w:p w:rsidR="00020EB4" w:rsidRPr="00020EB4" w:rsidRDefault="00020EB4" w:rsidP="00020EB4">
      <w:pPr>
        <w:spacing w:after="0" w:line="240" w:lineRule="auto"/>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b/>
          <w:bCs/>
          <w:color w:val="000000"/>
          <w:sz w:val="24"/>
          <w:szCs w:val="24"/>
          <w:lang w:val="lt-LT" w:eastAsia="lt-LT"/>
        </w:rPr>
        <w:t>CENTRO TARYBOS UŽDAVINIAI</w:t>
      </w:r>
    </w:p>
    <w:p w:rsidR="00020EB4" w:rsidRPr="00F2019B" w:rsidRDefault="00020EB4" w:rsidP="00F2019B">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val="lt-LT" w:eastAsia="lt-LT"/>
        </w:rPr>
      </w:pPr>
      <w:r w:rsidRPr="00020EB4">
        <w:rPr>
          <w:rFonts w:ascii="Times New Roman" w:eastAsia="Times New Roman" w:hAnsi="Times New Roman" w:cs="Times New Roman"/>
          <w:color w:val="000000"/>
          <w:sz w:val="24"/>
          <w:szCs w:val="24"/>
          <w:lang w:val="lt-LT" w:eastAsia="lt-LT"/>
        </w:rPr>
        <w:t>stebėti ir vertinti įvairias Centro veiklos sritis</w:t>
      </w:r>
      <w:r w:rsidR="00F2019B">
        <w:rPr>
          <w:rFonts w:ascii="Times New Roman" w:eastAsia="Times New Roman" w:hAnsi="Times New Roman" w:cs="Times New Roman"/>
          <w:color w:val="000000"/>
          <w:sz w:val="24"/>
          <w:szCs w:val="24"/>
          <w:lang w:val="lt-LT" w:eastAsia="lt-LT"/>
        </w:rPr>
        <w:t xml:space="preserve">, </w:t>
      </w:r>
      <w:r w:rsidRPr="00F2019B">
        <w:rPr>
          <w:rFonts w:ascii="Times New Roman" w:eastAsia="Times New Roman" w:hAnsi="Times New Roman" w:cs="Times New Roman"/>
          <w:color w:val="000000"/>
          <w:sz w:val="24"/>
          <w:szCs w:val="24"/>
          <w:lang w:val="lt-LT" w:eastAsia="lt-LT"/>
        </w:rPr>
        <w:t>išsiaiškinti probleminius klausimus, labiausiai tobulintinas Centro veiklos sritis;</w:t>
      </w:r>
    </w:p>
    <w:p w:rsidR="00020EB4" w:rsidRPr="00020EB4" w:rsidRDefault="00020EB4" w:rsidP="00020EB4">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val="lt-LT" w:eastAsia="lt-LT"/>
        </w:rPr>
      </w:pPr>
      <w:r w:rsidRPr="00020EB4">
        <w:rPr>
          <w:rFonts w:ascii="Times New Roman" w:eastAsia="Times New Roman" w:hAnsi="Times New Roman" w:cs="Times New Roman"/>
          <w:color w:val="000000"/>
          <w:sz w:val="24"/>
          <w:szCs w:val="24"/>
          <w:lang w:val="lt-LT" w:eastAsia="lt-LT"/>
        </w:rPr>
        <w:t>svarstyti lėšų panaudojimo galimybių klausimus, teikti siūlymus dėl 2 % gyventojų pajamų mokesčio fondo paskirstymo;</w:t>
      </w:r>
    </w:p>
    <w:p w:rsidR="00A63B6C" w:rsidRPr="00F2019B" w:rsidRDefault="00020EB4" w:rsidP="00A63B6C">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val="lt-LT" w:eastAsia="lt-LT"/>
        </w:rPr>
      </w:pPr>
      <w:r w:rsidRPr="00020EB4">
        <w:rPr>
          <w:rFonts w:ascii="Times New Roman" w:eastAsia="Times New Roman" w:hAnsi="Times New Roman" w:cs="Times New Roman"/>
          <w:color w:val="000000"/>
          <w:sz w:val="24"/>
          <w:szCs w:val="24"/>
          <w:lang w:val="lt-LT" w:eastAsia="lt-LT"/>
        </w:rPr>
        <w:t xml:space="preserve">apsvarstyti prašymus dėl vadovėlių </w:t>
      </w:r>
      <w:r w:rsidR="00F2019B">
        <w:rPr>
          <w:rFonts w:ascii="Times New Roman" w:eastAsia="Times New Roman" w:hAnsi="Times New Roman" w:cs="Times New Roman"/>
          <w:color w:val="000000"/>
          <w:sz w:val="24"/>
          <w:szCs w:val="24"/>
          <w:lang w:val="lt-LT" w:eastAsia="lt-LT"/>
        </w:rPr>
        <w:t xml:space="preserve">ir mokymo priemonių </w:t>
      </w:r>
      <w:r w:rsidRPr="00020EB4">
        <w:rPr>
          <w:rFonts w:ascii="Times New Roman" w:eastAsia="Times New Roman" w:hAnsi="Times New Roman" w:cs="Times New Roman"/>
          <w:color w:val="000000"/>
          <w:sz w:val="24"/>
          <w:szCs w:val="24"/>
          <w:lang w:val="lt-LT" w:eastAsia="lt-LT"/>
        </w:rPr>
        <w:t>užsakymo;</w:t>
      </w:r>
    </w:p>
    <w:p w:rsidR="00F2019B" w:rsidRDefault="00F2019B" w:rsidP="00A63B6C">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 xml:space="preserve">nuolat rinkti informaciją apie poreikį įsigyti darbo priemones ir ją teikti Centro administracijai;  </w:t>
      </w:r>
    </w:p>
    <w:p w:rsidR="00020EB4" w:rsidRPr="00F2019B" w:rsidRDefault="00020EB4" w:rsidP="00F2019B">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val="lt-LT" w:eastAsia="lt-LT"/>
        </w:rPr>
      </w:pPr>
      <w:r w:rsidRPr="00A63B6C">
        <w:rPr>
          <w:rFonts w:ascii="Times New Roman" w:eastAsia="Times New Roman" w:hAnsi="Times New Roman" w:cs="Times New Roman"/>
          <w:color w:val="000000"/>
          <w:sz w:val="24"/>
          <w:szCs w:val="24"/>
          <w:lang w:val="lt-LT" w:eastAsia="lt-LT"/>
        </w:rPr>
        <w:t>teikti įvairiapusę pagalbą kuriant Centro mikroklimatą, modernizuojant edukacines ir kitas erdves</w:t>
      </w:r>
      <w:r w:rsidR="00F2019B">
        <w:rPr>
          <w:rFonts w:ascii="Times New Roman" w:eastAsia="Times New Roman" w:hAnsi="Times New Roman" w:cs="Times New Roman"/>
          <w:color w:val="000000"/>
          <w:sz w:val="24"/>
          <w:szCs w:val="24"/>
          <w:lang w:val="lt-LT" w:eastAsia="lt-LT"/>
        </w:rPr>
        <w:t xml:space="preserve">, </w:t>
      </w:r>
      <w:r w:rsidR="00F2019B" w:rsidRPr="00020EB4">
        <w:rPr>
          <w:rFonts w:ascii="Times New Roman" w:eastAsia="Times New Roman" w:hAnsi="Times New Roman" w:cs="Times New Roman"/>
          <w:color w:val="000000"/>
          <w:sz w:val="24"/>
          <w:szCs w:val="24"/>
          <w:lang w:val="lt-LT" w:eastAsia="lt-LT"/>
        </w:rPr>
        <w:t>padėti sudaryti sveikas ir saugias ugdymosi sąlygas;</w:t>
      </w:r>
    </w:p>
    <w:p w:rsidR="00020EB4" w:rsidRPr="00020EB4" w:rsidRDefault="00020EB4" w:rsidP="00020EB4">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val="lt-LT" w:eastAsia="lt-LT"/>
        </w:rPr>
      </w:pPr>
      <w:r w:rsidRPr="00020EB4">
        <w:rPr>
          <w:rFonts w:ascii="Times New Roman" w:eastAsia="Times New Roman" w:hAnsi="Times New Roman" w:cs="Times New Roman"/>
          <w:color w:val="000000"/>
          <w:sz w:val="24"/>
          <w:szCs w:val="24"/>
          <w:lang w:val="lt-LT" w:eastAsia="lt-LT"/>
        </w:rPr>
        <w:t>skatinti mokinių ir tėvų iniciatyvą sprendžiant svarbius ugdymo proceso organizavimo klausimus;</w:t>
      </w:r>
    </w:p>
    <w:p w:rsidR="00020EB4" w:rsidRPr="00020EB4" w:rsidRDefault="00020EB4" w:rsidP="00020EB4">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val="lt-LT" w:eastAsia="lt-LT"/>
        </w:rPr>
      </w:pPr>
      <w:r w:rsidRPr="00020EB4">
        <w:rPr>
          <w:rFonts w:ascii="Times New Roman" w:eastAsia="Times New Roman" w:hAnsi="Times New Roman" w:cs="Times New Roman"/>
          <w:color w:val="000000"/>
          <w:sz w:val="24"/>
          <w:szCs w:val="24"/>
          <w:lang w:val="lt-LT" w:eastAsia="lt-LT"/>
        </w:rPr>
        <w:t>teikti pasiūlymus dėl Centro veiklos tobulinimo;</w:t>
      </w:r>
    </w:p>
    <w:p w:rsidR="00020EB4" w:rsidRPr="00020EB4" w:rsidRDefault="00020EB4" w:rsidP="00020EB4">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val="lt-LT" w:eastAsia="lt-LT"/>
        </w:rPr>
      </w:pPr>
      <w:r w:rsidRPr="00020EB4">
        <w:rPr>
          <w:rFonts w:ascii="Times New Roman" w:eastAsia="Times New Roman" w:hAnsi="Times New Roman" w:cs="Times New Roman"/>
          <w:color w:val="000000"/>
          <w:sz w:val="24"/>
          <w:szCs w:val="24"/>
          <w:lang w:val="lt-LT" w:eastAsia="lt-LT"/>
        </w:rPr>
        <w:t xml:space="preserve">teikti siūlymus rengiant dokumentus; </w:t>
      </w:r>
    </w:p>
    <w:p w:rsidR="00020EB4" w:rsidRPr="00020EB4" w:rsidRDefault="00020EB4" w:rsidP="00020EB4">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val="lt-LT" w:eastAsia="lt-LT"/>
        </w:rPr>
      </w:pPr>
      <w:r w:rsidRPr="00020EB4">
        <w:rPr>
          <w:rFonts w:ascii="Times New Roman" w:eastAsia="Times New Roman" w:hAnsi="Times New Roman" w:cs="Times New Roman"/>
          <w:color w:val="000000"/>
          <w:sz w:val="24"/>
          <w:szCs w:val="24"/>
          <w:lang w:val="lt-LT" w:eastAsia="lt-LT"/>
        </w:rPr>
        <w:t xml:space="preserve">svarstyti Centro direktoriaus teikiamus klausimus; </w:t>
      </w:r>
    </w:p>
    <w:p w:rsidR="00020EB4" w:rsidRPr="00020EB4" w:rsidRDefault="00020EB4" w:rsidP="00020EB4">
      <w:pPr>
        <w:numPr>
          <w:ilvl w:val="0"/>
          <w:numId w:val="2"/>
        </w:numPr>
        <w:spacing w:after="0" w:line="240" w:lineRule="auto"/>
        <w:ind w:left="780"/>
        <w:jc w:val="both"/>
        <w:textAlignment w:val="baseline"/>
        <w:rPr>
          <w:rFonts w:ascii="Noto Sans Symbols" w:eastAsia="Times New Roman" w:hAnsi="Noto Sans Symbols" w:cs="Times New Roman"/>
          <w:color w:val="000000"/>
          <w:sz w:val="24"/>
          <w:szCs w:val="24"/>
          <w:lang w:val="lt-LT" w:eastAsia="lt-LT"/>
        </w:rPr>
      </w:pPr>
      <w:r w:rsidRPr="00020EB4">
        <w:rPr>
          <w:rFonts w:ascii="Times New Roman" w:eastAsia="Times New Roman" w:hAnsi="Times New Roman" w:cs="Times New Roman"/>
          <w:color w:val="000000"/>
          <w:sz w:val="24"/>
          <w:szCs w:val="24"/>
          <w:lang w:val="lt-LT" w:eastAsia="lt-LT"/>
        </w:rPr>
        <w:t xml:space="preserve">glaudžiai bendradarbiauti su </w:t>
      </w:r>
      <w:r w:rsidR="00F2019B">
        <w:rPr>
          <w:rFonts w:ascii="Times New Roman" w:eastAsia="Times New Roman" w:hAnsi="Times New Roman" w:cs="Times New Roman"/>
          <w:color w:val="000000"/>
          <w:sz w:val="24"/>
          <w:szCs w:val="24"/>
          <w:lang w:val="lt-LT" w:eastAsia="lt-LT"/>
        </w:rPr>
        <w:t xml:space="preserve">mokytojų metodine taryba ir </w:t>
      </w:r>
      <w:r w:rsidRPr="00020EB4">
        <w:rPr>
          <w:rFonts w:ascii="Times New Roman" w:eastAsia="Times New Roman" w:hAnsi="Times New Roman" w:cs="Times New Roman"/>
          <w:color w:val="000000"/>
          <w:sz w:val="24"/>
          <w:szCs w:val="24"/>
          <w:lang w:val="lt-LT" w:eastAsia="lt-LT"/>
        </w:rPr>
        <w:t>mokinių taryba.</w:t>
      </w:r>
    </w:p>
    <w:p w:rsidR="00020EB4" w:rsidRPr="00020EB4" w:rsidRDefault="00020EB4" w:rsidP="00020EB4">
      <w:pPr>
        <w:spacing w:after="0" w:line="240" w:lineRule="auto"/>
        <w:rPr>
          <w:rFonts w:ascii="Times New Roman" w:eastAsia="Times New Roman" w:hAnsi="Times New Roman" w:cs="Times New Roman"/>
          <w:sz w:val="24"/>
          <w:szCs w:val="24"/>
          <w:lang w:val="lt-LT" w:eastAsia="lt-LT"/>
        </w:rPr>
      </w:pPr>
    </w:p>
    <w:tbl>
      <w:tblPr>
        <w:tblW w:w="0" w:type="auto"/>
        <w:tblCellMar>
          <w:top w:w="15" w:type="dxa"/>
          <w:left w:w="15" w:type="dxa"/>
          <w:bottom w:w="15" w:type="dxa"/>
          <w:right w:w="15" w:type="dxa"/>
        </w:tblCellMar>
        <w:tblLook w:val="04A0"/>
      </w:tblPr>
      <w:tblGrid>
        <w:gridCol w:w="657"/>
        <w:gridCol w:w="7964"/>
        <w:gridCol w:w="1567"/>
      </w:tblGrid>
      <w:tr w:rsidR="00020EB4"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Eil. Nr.</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Veiklos priemonės pavadinimas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Numatomas mėnuo</w:t>
            </w:r>
          </w:p>
        </w:tc>
      </w:tr>
      <w:tr w:rsidR="00020EB4"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 xml:space="preserve">Centro tarybos veiklos plano 2019 metams sudarymas. </w:t>
            </w:r>
            <w:r w:rsidR="00F2019B">
              <w:rPr>
                <w:rFonts w:ascii="Times New Roman" w:eastAsia="Times New Roman" w:hAnsi="Times New Roman" w:cs="Times New Roman"/>
                <w:color w:val="000000"/>
                <w:sz w:val="24"/>
                <w:szCs w:val="24"/>
                <w:lang w:val="lt-LT" w:eastAsia="lt-LT"/>
              </w:rPr>
              <w:t xml:space="preserve">LKNUC 2019 m. veiklos plano suderinimas. </w:t>
            </w:r>
            <w:r w:rsidRPr="00020EB4">
              <w:rPr>
                <w:rFonts w:ascii="Times New Roman" w:eastAsia="Times New Roman" w:hAnsi="Times New Roman" w:cs="Times New Roman"/>
                <w:color w:val="000000"/>
                <w:sz w:val="24"/>
                <w:szCs w:val="24"/>
                <w:lang w:val="lt-LT" w:eastAsia="lt-LT"/>
              </w:rPr>
              <w:t>Mokytojams skirtų valandų už papildomus darbus suderinimas</w:t>
            </w:r>
            <w:r w:rsidR="00A63B6C">
              <w:rPr>
                <w:rFonts w:ascii="Times New Roman" w:eastAsia="Times New Roman" w:hAnsi="Times New Roman" w:cs="Times New Roman"/>
                <w:color w:val="000000"/>
                <w:sz w:val="24"/>
                <w:szCs w:val="24"/>
                <w:lang w:val="lt-LT" w:eastAsia="lt-LT"/>
              </w:rPr>
              <w:t>.</w:t>
            </w:r>
            <w:r w:rsidRPr="00020EB4">
              <w:rPr>
                <w:rFonts w:ascii="Times New Roman" w:eastAsia="Times New Roman" w:hAnsi="Times New Roman" w:cs="Times New Roman"/>
                <w:color w:val="000000"/>
                <w:sz w:val="24"/>
                <w:szCs w:val="24"/>
                <w:lang w:val="lt-LT" w:eastAsia="lt-LT"/>
              </w:rPr>
              <w:t xml:space="preserve">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 xml:space="preserve">Sausis </w:t>
            </w:r>
          </w:p>
        </w:tc>
      </w:tr>
      <w:tr w:rsidR="00020EB4"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2.</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 xml:space="preserve">Centro ūkinės-finansinės veiklos aptarimas. 2 proc. gyventojų pajamų mokesčio surinkimo inicijavimas. Pasiūlymų dėl  surinktų lėšų panaudojimo teikimas. Ataskaita apie 2 proc. gyventojų pajamų mokesčio surinkimą ir panaudojimą Centro bendruomenei.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Vasaris - Kovas</w:t>
            </w:r>
          </w:p>
        </w:tc>
      </w:tr>
      <w:tr w:rsidR="00020EB4"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A63B6C" w:rsidP="00A63B6C">
            <w:pPr>
              <w:spacing w:after="0" w:line="0" w:lineRule="atLeast"/>
              <w:jc w:val="both"/>
              <w:rPr>
                <w:rFonts w:ascii="Times New Roman" w:eastAsia="Times New Roman" w:hAnsi="Times New Roman" w:cs="Times New Roman"/>
                <w:sz w:val="24"/>
                <w:szCs w:val="24"/>
                <w:lang w:val="lt-LT" w:eastAsia="lt-LT"/>
              </w:rPr>
            </w:pPr>
            <w:r>
              <w:rPr>
                <w:rFonts w:ascii="Times New Roman" w:eastAsia="Times New Roman" w:hAnsi="Times New Roman" w:cs="Times New Roman"/>
                <w:sz w:val="24"/>
                <w:szCs w:val="24"/>
                <w:lang w:val="lt-LT" w:eastAsia="lt-LT"/>
              </w:rPr>
              <w:t>Informacijos rinkimas apie poreikį įsigyti darbo priemones</w:t>
            </w:r>
            <w:r w:rsidR="00F2019B">
              <w:rPr>
                <w:rFonts w:ascii="Times New Roman" w:eastAsia="Times New Roman" w:hAnsi="Times New Roman" w:cs="Times New Roman"/>
                <w:sz w:val="24"/>
                <w:szCs w:val="24"/>
                <w:lang w:val="lt-LT" w:eastAsia="lt-LT"/>
              </w:rPr>
              <w:t>.</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F2019B" w:rsidP="00A63B6C">
            <w:pPr>
              <w:spacing w:after="0" w:line="240" w:lineRule="auto"/>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I-II pusmetis</w:t>
            </w:r>
          </w:p>
        </w:tc>
      </w:tr>
      <w:tr w:rsidR="00020EB4"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 xml:space="preserve">Vadovėlių, mokymo priemonių poreikio išsiaiškinimas,  jų sąrašo svarstymas.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 xml:space="preserve">I-II pusmetis </w:t>
            </w:r>
          </w:p>
        </w:tc>
      </w:tr>
      <w:tr w:rsidR="00020EB4"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5.</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Pedagogų darbo krūvio paskirstymo aptarimas 2019-2020 mokslo metams.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Birželis</w:t>
            </w:r>
          </w:p>
        </w:tc>
      </w:tr>
      <w:tr w:rsidR="00020EB4"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6.</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A63B6C">
            <w:pPr>
              <w:spacing w:after="0" w:line="0" w:lineRule="atLeast"/>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 xml:space="preserve">Mokytojams skirtų valandų už papildomus darbus suderinimas.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Rugpjūtis-Rugsėjis</w:t>
            </w:r>
          </w:p>
        </w:tc>
      </w:tr>
      <w:tr w:rsidR="00020EB4" w:rsidRPr="00020EB4" w:rsidTr="00020EB4">
        <w:trPr>
          <w:trHeight w:val="6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240" w:lineRule="auto"/>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7.</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240" w:lineRule="auto"/>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Pagalba Mokinių tarybai organizuojant Mokytojo dienos šventę.</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240" w:lineRule="auto"/>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Spalis</w:t>
            </w:r>
          </w:p>
        </w:tc>
      </w:tr>
      <w:tr w:rsidR="00020EB4" w:rsidRPr="00020EB4" w:rsidTr="00020EB4">
        <w:trPr>
          <w:trHeight w:val="12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12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8.</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120" w:lineRule="atLeast"/>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2020-2022 metų pedagogų atestacinės programos suderinimas. 2020 m. LKNUC veiklos plano suderinimas. Centro tarybos 2019 metų veiklos apžvalga ir ataskaita bendruomenei.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12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Gruodis - Sausis</w:t>
            </w:r>
          </w:p>
        </w:tc>
      </w:tr>
      <w:tr w:rsidR="00020EB4"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9.</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2 % gyventojų pajamų mokesčio fondo paskirstymas.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I-II pusmetis</w:t>
            </w:r>
          </w:p>
        </w:tc>
      </w:tr>
      <w:tr w:rsidR="00020EB4"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10.</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Klausimų, problemų, atsiradusių ugdymo procese ar Centro bendruomenėje, atsižvelgiant į tėvų, mokytojų bei mokinių interesus, inicijavimas.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I-II pusmetis</w:t>
            </w:r>
          </w:p>
        </w:tc>
      </w:tr>
      <w:tr w:rsidR="00020EB4"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lastRenderedPageBreak/>
              <w:t>11.</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Centro veiklos plano ir kitų su Centro vykdoma veikla susijusių projektų, dokumentų svarstymas, pritarimas, pakeitimai.</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I-II pusmetis</w:t>
            </w:r>
          </w:p>
        </w:tc>
      </w:tr>
      <w:tr w:rsidR="00020EB4"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 xml:space="preserve">12. </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Informacijos Centro internetinėje svetainėje apie Centro tarybos veiklą skleidimas.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Visus metus</w:t>
            </w:r>
          </w:p>
        </w:tc>
      </w:tr>
      <w:tr w:rsidR="00020EB4" w:rsidRPr="00020EB4" w:rsidTr="00A63B6C">
        <w:trPr>
          <w:trHeight w:val="299"/>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020EB4" w:rsidRDefault="00020EB4" w:rsidP="00020EB4">
            <w:pPr>
              <w:spacing w:after="0" w:line="0" w:lineRule="atLeast"/>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13.</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A63B6C" w:rsidRDefault="00020EB4" w:rsidP="00020EB4">
            <w:pPr>
              <w:spacing w:after="0" w:line="0" w:lineRule="atLeast"/>
              <w:jc w:val="both"/>
              <w:rPr>
                <w:rFonts w:ascii="Times New Roman" w:eastAsia="Times New Roman" w:hAnsi="Times New Roman" w:cs="Times New Roman"/>
                <w:sz w:val="24"/>
                <w:szCs w:val="24"/>
                <w:lang w:val="lt-LT" w:eastAsia="lt-LT"/>
              </w:rPr>
            </w:pPr>
            <w:r w:rsidRPr="00A63B6C">
              <w:rPr>
                <w:rFonts w:ascii="Times New Roman" w:eastAsia="Times New Roman" w:hAnsi="Times New Roman" w:cs="Times New Roman"/>
                <w:sz w:val="24"/>
                <w:szCs w:val="24"/>
                <w:lang w:val="lt-LT" w:eastAsia="lt-LT"/>
              </w:rPr>
              <w:t>Centro viešųjų ryšių inicijavimas.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020EB4" w:rsidRPr="00A63B6C" w:rsidRDefault="00020EB4" w:rsidP="00020EB4">
            <w:pPr>
              <w:spacing w:after="0" w:line="0" w:lineRule="atLeast"/>
              <w:jc w:val="center"/>
              <w:rPr>
                <w:rFonts w:ascii="Times New Roman" w:eastAsia="Times New Roman" w:hAnsi="Times New Roman" w:cs="Times New Roman"/>
                <w:sz w:val="24"/>
                <w:szCs w:val="24"/>
                <w:lang w:val="lt-LT" w:eastAsia="lt-LT"/>
              </w:rPr>
            </w:pPr>
            <w:r w:rsidRPr="00A63B6C">
              <w:rPr>
                <w:rFonts w:ascii="Times New Roman" w:eastAsia="Times New Roman" w:hAnsi="Times New Roman" w:cs="Times New Roman"/>
                <w:sz w:val="24"/>
                <w:szCs w:val="24"/>
                <w:lang w:val="lt-LT" w:eastAsia="lt-LT"/>
              </w:rPr>
              <w:t>Visus metus</w:t>
            </w:r>
          </w:p>
        </w:tc>
      </w:tr>
      <w:tr w:rsidR="00A63B6C"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B6C" w:rsidRPr="00020EB4" w:rsidRDefault="00F2019B" w:rsidP="00020EB4">
            <w:pPr>
              <w:spacing w:after="0" w:line="0" w:lineRule="atLeast"/>
              <w:jc w:val="center"/>
              <w:rPr>
                <w:rFonts w:ascii="Times New Roman" w:eastAsia="Times New Roman" w:hAnsi="Times New Roman" w:cs="Times New Roman"/>
                <w:color w:val="000000"/>
                <w:sz w:val="24"/>
                <w:szCs w:val="24"/>
                <w:lang w:val="lt-LT" w:eastAsia="lt-LT"/>
              </w:rPr>
            </w:pPr>
            <w:r>
              <w:rPr>
                <w:rFonts w:ascii="Times New Roman" w:eastAsia="Times New Roman" w:hAnsi="Times New Roman" w:cs="Times New Roman"/>
                <w:color w:val="000000"/>
                <w:sz w:val="24"/>
                <w:szCs w:val="24"/>
                <w:lang w:val="lt-LT" w:eastAsia="lt-LT"/>
              </w:rPr>
              <w:t>14.</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B6C" w:rsidRPr="00A63B6C" w:rsidRDefault="00A63B6C" w:rsidP="00020EB4">
            <w:pPr>
              <w:spacing w:after="0" w:line="0" w:lineRule="atLeast"/>
              <w:jc w:val="both"/>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Pokalbiai su LKNUC bendruomene, siekiant išsiaiškinti probleminius klausimus.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B6C" w:rsidRPr="00020EB4" w:rsidRDefault="00A63B6C" w:rsidP="00A63B6C">
            <w:pPr>
              <w:spacing w:after="0" w:line="240" w:lineRule="auto"/>
              <w:jc w:val="center"/>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Visus metus</w:t>
            </w:r>
          </w:p>
          <w:p w:rsidR="00A63B6C" w:rsidRPr="00A63B6C" w:rsidRDefault="00A63B6C" w:rsidP="00020EB4">
            <w:pPr>
              <w:spacing w:after="0" w:line="0" w:lineRule="atLeast"/>
              <w:jc w:val="center"/>
              <w:rPr>
                <w:rFonts w:ascii="Times New Roman" w:eastAsia="Times New Roman" w:hAnsi="Times New Roman" w:cs="Times New Roman"/>
                <w:sz w:val="24"/>
                <w:szCs w:val="24"/>
                <w:lang w:val="lt-LT" w:eastAsia="lt-LT"/>
              </w:rPr>
            </w:pPr>
          </w:p>
        </w:tc>
      </w:tr>
      <w:tr w:rsidR="00A63B6C" w:rsidRPr="00020EB4" w:rsidTr="00020EB4">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B6C" w:rsidRPr="00020EB4" w:rsidRDefault="00A63B6C" w:rsidP="00020EB4">
            <w:pPr>
              <w:spacing w:after="0" w:line="0" w:lineRule="atLeast"/>
              <w:jc w:val="center"/>
              <w:rPr>
                <w:rFonts w:ascii="Times New Roman" w:eastAsia="Times New Roman" w:hAnsi="Times New Roman" w:cs="Times New Roman"/>
                <w:color w:val="000000"/>
                <w:sz w:val="24"/>
                <w:szCs w:val="24"/>
                <w:lang w:val="lt-LT"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B6C" w:rsidRPr="00A63B6C" w:rsidRDefault="00A63B6C" w:rsidP="00020EB4">
            <w:pPr>
              <w:spacing w:after="0" w:line="0" w:lineRule="atLeast"/>
              <w:jc w:val="both"/>
              <w:rPr>
                <w:rFonts w:ascii="Times New Roman" w:eastAsia="Times New Roman" w:hAnsi="Times New Roman" w:cs="Times New Roman"/>
                <w:sz w:val="24"/>
                <w:szCs w:val="24"/>
                <w:lang w:val="lt-LT" w:eastAsia="lt-LT"/>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A63B6C" w:rsidRPr="00A63B6C" w:rsidRDefault="00A63B6C" w:rsidP="00020EB4">
            <w:pPr>
              <w:spacing w:after="0" w:line="0" w:lineRule="atLeast"/>
              <w:jc w:val="center"/>
              <w:rPr>
                <w:rFonts w:ascii="Times New Roman" w:eastAsia="Times New Roman" w:hAnsi="Times New Roman" w:cs="Times New Roman"/>
                <w:sz w:val="24"/>
                <w:szCs w:val="24"/>
                <w:lang w:val="lt-LT" w:eastAsia="lt-LT"/>
              </w:rPr>
            </w:pPr>
          </w:p>
        </w:tc>
      </w:tr>
    </w:tbl>
    <w:p w:rsidR="00020EB4" w:rsidRPr="00020EB4" w:rsidRDefault="00020EB4" w:rsidP="00020EB4">
      <w:pPr>
        <w:spacing w:after="0" w:line="240" w:lineRule="auto"/>
        <w:rPr>
          <w:rFonts w:ascii="Times New Roman" w:eastAsia="Times New Roman" w:hAnsi="Times New Roman" w:cs="Times New Roman"/>
          <w:sz w:val="24"/>
          <w:szCs w:val="24"/>
          <w:lang w:val="lt-LT" w:eastAsia="lt-LT"/>
        </w:rPr>
      </w:pPr>
    </w:p>
    <w:p w:rsidR="00020EB4" w:rsidRPr="00020EB4" w:rsidRDefault="00020EB4" w:rsidP="00020EB4">
      <w:pPr>
        <w:spacing w:after="0" w:line="240" w:lineRule="auto"/>
        <w:jc w:val="right"/>
        <w:rPr>
          <w:rFonts w:ascii="Times New Roman" w:eastAsia="Times New Roman" w:hAnsi="Times New Roman" w:cs="Times New Roman"/>
          <w:sz w:val="24"/>
          <w:szCs w:val="24"/>
          <w:lang w:val="lt-LT" w:eastAsia="lt-LT"/>
        </w:rPr>
      </w:pPr>
      <w:r w:rsidRPr="00020EB4">
        <w:rPr>
          <w:rFonts w:ascii="Times New Roman" w:eastAsia="Times New Roman" w:hAnsi="Times New Roman" w:cs="Times New Roman"/>
          <w:color w:val="000000"/>
          <w:sz w:val="24"/>
          <w:szCs w:val="24"/>
          <w:lang w:val="lt-LT" w:eastAsia="lt-LT"/>
        </w:rPr>
        <w:t xml:space="preserve">Parengė LKNUC Centro tarybos pirmininkė Inga </w:t>
      </w:r>
      <w:proofErr w:type="spellStart"/>
      <w:r w:rsidRPr="00020EB4">
        <w:rPr>
          <w:rFonts w:ascii="Times New Roman" w:eastAsia="Times New Roman" w:hAnsi="Times New Roman" w:cs="Times New Roman"/>
          <w:color w:val="000000"/>
          <w:sz w:val="24"/>
          <w:szCs w:val="24"/>
          <w:lang w:val="lt-LT" w:eastAsia="lt-LT"/>
        </w:rPr>
        <w:t>Šilaikienė</w:t>
      </w:r>
      <w:proofErr w:type="spellEnd"/>
    </w:p>
    <w:p w:rsidR="001F05F4" w:rsidRDefault="001F05F4"/>
    <w:sectPr w:rsidR="001F05F4" w:rsidSect="00F2019B">
      <w:pgSz w:w="12240" w:h="15840"/>
      <w:pgMar w:top="1134" w:right="567"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77086"/>
    <w:multiLevelType w:val="multilevel"/>
    <w:tmpl w:val="7D9C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8069BF"/>
    <w:multiLevelType w:val="multilevel"/>
    <w:tmpl w:val="32C63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defaultTabStop w:val="720"/>
  <w:hyphenationZone w:val="396"/>
  <w:drawingGridHorizontalSpacing w:val="110"/>
  <w:displayHorizontalDrawingGridEvery w:val="2"/>
  <w:characterSpacingControl w:val="doNotCompress"/>
  <w:compat/>
  <w:rsids>
    <w:rsidRoot w:val="00020EB4"/>
    <w:rsid w:val="00020EB4"/>
    <w:rsid w:val="001F05F4"/>
    <w:rsid w:val="0060443D"/>
    <w:rsid w:val="00624AA5"/>
    <w:rsid w:val="00627D45"/>
    <w:rsid w:val="00913688"/>
    <w:rsid w:val="00A63B6C"/>
    <w:rsid w:val="00F2019B"/>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913688"/>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rastasistinklapis">
    <w:name w:val="Normal (Web)"/>
    <w:basedOn w:val="prastasis"/>
    <w:uiPriority w:val="99"/>
    <w:unhideWhenUsed/>
    <w:rsid w:val="00020EB4"/>
    <w:pPr>
      <w:spacing w:before="100" w:beforeAutospacing="1" w:after="100" w:afterAutospacing="1" w:line="240" w:lineRule="auto"/>
    </w:pPr>
    <w:rPr>
      <w:rFonts w:ascii="Times New Roman" w:eastAsia="Times New Roman" w:hAnsi="Times New Roman" w:cs="Times New Roman"/>
      <w:sz w:val="24"/>
      <w:szCs w:val="24"/>
      <w:lang w:val="lt-LT" w:eastAsia="lt-LT"/>
    </w:rPr>
  </w:style>
</w:styles>
</file>

<file path=word/webSettings.xml><?xml version="1.0" encoding="utf-8"?>
<w:webSettings xmlns:r="http://schemas.openxmlformats.org/officeDocument/2006/relationships" xmlns:w="http://schemas.openxmlformats.org/wordprocessingml/2006/main">
  <w:divs>
    <w:div w:id="247467870">
      <w:bodyDiv w:val="1"/>
      <w:marLeft w:val="0"/>
      <w:marRight w:val="0"/>
      <w:marTop w:val="0"/>
      <w:marBottom w:val="0"/>
      <w:divBdr>
        <w:top w:val="none" w:sz="0" w:space="0" w:color="auto"/>
        <w:left w:val="none" w:sz="0" w:space="0" w:color="auto"/>
        <w:bottom w:val="none" w:sz="0" w:space="0" w:color="auto"/>
        <w:right w:val="none" w:sz="0" w:space="0" w:color="auto"/>
      </w:divBdr>
      <w:divsChild>
        <w:div w:id="217598177">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1962</Words>
  <Characters>1119</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cp:revision>
  <dcterms:created xsi:type="dcterms:W3CDTF">2019-01-29T08:28:00Z</dcterms:created>
  <dcterms:modified xsi:type="dcterms:W3CDTF">2019-02-12T06:30:00Z</dcterms:modified>
</cp:coreProperties>
</file>